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9769C" w14:textId="77777777" w:rsidR="00146338" w:rsidRDefault="00A762AF" w:rsidP="00A07CB8">
      <w:pPr>
        <w:spacing w:after="0"/>
        <w:ind w:left="851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7BA9D709" wp14:editId="3DAB5FCB">
            <wp:extent cx="2000250" cy="861695"/>
            <wp:effectExtent l="0" t="0" r="0" b="0"/>
            <wp:docPr id="1" name="Рисунок 1" descr="C:\Users\Пользователь\Desktop\логотип\ЛОГОТИП 2021\Logo+descriptor\png\logo+descriptor_5_rgb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логотип\ЛОГОТИП 2021\Logo+descriptor\png\logo+descriptor_5_rgb_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837C2" w14:textId="77777777" w:rsidR="00146338" w:rsidRPr="006A1E41" w:rsidRDefault="00146338" w:rsidP="00A07CB8">
      <w:pPr>
        <w:spacing w:after="0"/>
        <w:ind w:left="851"/>
        <w:jc w:val="right"/>
        <w:rPr>
          <w:rFonts w:ascii="Times New Roman" w:hAnsi="Times New Roman"/>
          <w:b/>
          <w:sz w:val="18"/>
          <w:szCs w:val="18"/>
        </w:rPr>
      </w:pPr>
      <w:r w:rsidRPr="006A1E41">
        <w:rPr>
          <w:rFonts w:ascii="Times New Roman" w:hAnsi="Times New Roman"/>
          <w:b/>
          <w:sz w:val="18"/>
          <w:szCs w:val="18"/>
        </w:rPr>
        <w:t xml:space="preserve">Приложение к договору возмездного оказания </w:t>
      </w:r>
    </w:p>
    <w:p w14:paraId="586FD555" w14:textId="77777777" w:rsidR="00146338" w:rsidRPr="006A1E41" w:rsidRDefault="00146338" w:rsidP="00A07CB8">
      <w:pPr>
        <w:spacing w:after="0"/>
        <w:ind w:left="851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</w:t>
      </w:r>
      <w:r w:rsidRPr="006A1E41">
        <w:rPr>
          <w:rFonts w:ascii="Times New Roman" w:hAnsi="Times New Roman"/>
          <w:b/>
          <w:sz w:val="18"/>
          <w:szCs w:val="18"/>
        </w:rPr>
        <w:t xml:space="preserve">едицинских услуг </w:t>
      </w:r>
      <w:bookmarkStart w:id="0" w:name="_GoBack"/>
      <w:bookmarkEnd w:id="0"/>
      <w:r w:rsidRPr="00533779">
        <w:rPr>
          <w:rFonts w:ascii="Times New Roman" w:hAnsi="Times New Roman"/>
          <w:b/>
          <w:sz w:val="18"/>
          <w:szCs w:val="18"/>
        </w:rPr>
        <w:t>№__________ от «______» _____________ 20 ___ г.</w:t>
      </w:r>
      <w:r w:rsidRPr="006A1E41">
        <w:rPr>
          <w:rFonts w:ascii="Times New Roman" w:hAnsi="Times New Roman"/>
          <w:b/>
          <w:sz w:val="18"/>
          <w:szCs w:val="18"/>
        </w:rPr>
        <w:t xml:space="preserve"> </w:t>
      </w:r>
    </w:p>
    <w:p w14:paraId="5557FF23" w14:textId="77777777" w:rsidR="00146338" w:rsidRPr="006A1E41" w:rsidRDefault="00146338" w:rsidP="00A07CB8">
      <w:pPr>
        <w:spacing w:after="0"/>
        <w:ind w:left="851"/>
        <w:rPr>
          <w:rFonts w:ascii="Times New Roman" w:hAnsi="Times New Roman"/>
          <w:b/>
          <w:sz w:val="18"/>
          <w:szCs w:val="18"/>
        </w:rPr>
      </w:pPr>
    </w:p>
    <w:p w14:paraId="2BE3B2B7" w14:textId="77777777" w:rsidR="00146338" w:rsidRPr="006A1E41" w:rsidRDefault="00146338" w:rsidP="00A07CB8">
      <w:pPr>
        <w:spacing w:after="0"/>
        <w:ind w:left="851"/>
        <w:jc w:val="center"/>
        <w:rPr>
          <w:rFonts w:ascii="Times New Roman" w:hAnsi="Times New Roman"/>
          <w:b/>
          <w:sz w:val="18"/>
          <w:szCs w:val="18"/>
        </w:rPr>
      </w:pPr>
      <w:r w:rsidRPr="006A1E41">
        <w:rPr>
          <w:rFonts w:ascii="Times New Roman" w:hAnsi="Times New Roman"/>
          <w:b/>
          <w:sz w:val="18"/>
          <w:szCs w:val="18"/>
        </w:rPr>
        <w:t xml:space="preserve">Информированное </w:t>
      </w:r>
      <w:r w:rsidR="00552BD3">
        <w:rPr>
          <w:rFonts w:ascii="Times New Roman" w:hAnsi="Times New Roman"/>
          <w:b/>
          <w:sz w:val="18"/>
          <w:szCs w:val="18"/>
        </w:rPr>
        <w:t>добровольное согласие на</w:t>
      </w:r>
      <w:r w:rsidR="00FD537A" w:rsidRPr="00FD537A">
        <w:rPr>
          <w:rFonts w:ascii="Times New Roman" w:hAnsi="Times New Roman"/>
          <w:b/>
          <w:sz w:val="18"/>
          <w:szCs w:val="18"/>
        </w:rPr>
        <w:t xml:space="preserve"> лечение кариеса и </w:t>
      </w:r>
      <w:proofErr w:type="spellStart"/>
      <w:r w:rsidR="00FD537A" w:rsidRPr="00FD537A">
        <w:rPr>
          <w:rFonts w:ascii="Times New Roman" w:hAnsi="Times New Roman"/>
          <w:b/>
          <w:sz w:val="18"/>
          <w:szCs w:val="18"/>
        </w:rPr>
        <w:t>некариозных</w:t>
      </w:r>
      <w:proofErr w:type="spellEnd"/>
      <w:r w:rsidR="00FD537A" w:rsidRPr="00FD537A">
        <w:rPr>
          <w:rFonts w:ascii="Times New Roman" w:hAnsi="Times New Roman"/>
          <w:b/>
          <w:sz w:val="18"/>
          <w:szCs w:val="18"/>
        </w:rPr>
        <w:t xml:space="preserve"> поражений твердых тканей зуба (зубов)</w:t>
      </w:r>
    </w:p>
    <w:p w14:paraId="594BD784" w14:textId="77777777" w:rsidR="00146338" w:rsidRDefault="00146338" w:rsidP="00A07CB8">
      <w:pPr>
        <w:spacing w:after="0"/>
        <w:ind w:left="851"/>
        <w:jc w:val="center"/>
        <w:rPr>
          <w:rFonts w:ascii="Times New Roman" w:hAnsi="Times New Roman"/>
          <w:i/>
          <w:sz w:val="18"/>
          <w:szCs w:val="18"/>
        </w:rPr>
      </w:pPr>
      <w:r w:rsidRPr="006A1E41">
        <w:rPr>
          <w:rFonts w:ascii="Times New Roman" w:hAnsi="Times New Roman"/>
          <w:i/>
          <w:sz w:val="18"/>
          <w:szCs w:val="18"/>
        </w:rPr>
        <w:t>(основание ст. 20-23 Ф.З. Об основах охраны здоровья граждан в Р.Ф.)</w:t>
      </w:r>
    </w:p>
    <w:p w14:paraId="4D97D644" w14:textId="77777777" w:rsidR="00FD537A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Я, пациент___</w:t>
      </w:r>
      <w:r w:rsidR="00FD537A" w:rsidRPr="00FD537A">
        <w:rPr>
          <w:rFonts w:ascii="Times New Roman" w:hAnsi="Times New Roman"/>
          <w:sz w:val="18"/>
          <w:szCs w:val="18"/>
        </w:rPr>
        <w:t>_________________________________________________________________</w:t>
      </w:r>
      <w:r w:rsidR="00FD537A">
        <w:rPr>
          <w:rFonts w:ascii="Times New Roman" w:hAnsi="Times New Roman"/>
          <w:sz w:val="18"/>
          <w:szCs w:val="18"/>
        </w:rPr>
        <w:t>_</w:t>
      </w:r>
      <w:r w:rsidR="00FD537A" w:rsidRPr="00FD537A">
        <w:rPr>
          <w:rFonts w:ascii="Times New Roman" w:hAnsi="Times New Roman"/>
          <w:sz w:val="18"/>
          <w:szCs w:val="18"/>
        </w:rPr>
        <w:t>____________</w:t>
      </w:r>
      <w:r>
        <w:rPr>
          <w:rFonts w:ascii="Times New Roman" w:hAnsi="Times New Roman"/>
          <w:sz w:val="18"/>
          <w:szCs w:val="18"/>
        </w:rPr>
        <w:t>_____________________</w:t>
      </w:r>
    </w:p>
    <w:p w14:paraId="5503DD72" w14:textId="77777777" w:rsidR="00FD537A" w:rsidRPr="00FD537A" w:rsidRDefault="00FD537A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«____»____________г. рождения, проживающий по адресу______________________________________________________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 проинформирован(а) л</w:t>
      </w:r>
      <w:r w:rsidRPr="00FD537A">
        <w:rPr>
          <w:rFonts w:ascii="Times New Roman" w:hAnsi="Times New Roman"/>
          <w:sz w:val="18"/>
          <w:szCs w:val="18"/>
        </w:rPr>
        <w:t>ечащим врачом: __________________________________________</w:t>
      </w:r>
      <w:r>
        <w:rPr>
          <w:rFonts w:ascii="Times New Roman" w:hAnsi="Times New Roman"/>
          <w:sz w:val="18"/>
          <w:szCs w:val="18"/>
        </w:rPr>
        <w:t>________________________</w:t>
      </w:r>
    </w:p>
    <w:p w14:paraId="10534A17" w14:textId="77777777" w:rsidR="00FD537A" w:rsidRPr="00FD537A" w:rsidRDefault="00FD537A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r w:rsidRPr="00FD537A">
        <w:rPr>
          <w:rFonts w:ascii="Times New Roman" w:hAnsi="Times New Roman"/>
          <w:sz w:val="18"/>
          <w:szCs w:val="18"/>
          <w:vertAlign w:val="superscript"/>
        </w:rPr>
        <w:t>(фамилия, имя, отчество лечащего врача)</w:t>
      </w:r>
    </w:p>
    <w:p w14:paraId="664E0881" w14:textId="77777777" w:rsidR="00FD537A" w:rsidRPr="00FD537A" w:rsidRDefault="00FD537A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 xml:space="preserve">О </w:t>
      </w:r>
      <w:r w:rsidR="00552BD3">
        <w:rPr>
          <w:rFonts w:ascii="Times New Roman" w:hAnsi="Times New Roman"/>
          <w:sz w:val="18"/>
          <w:szCs w:val="18"/>
        </w:rPr>
        <w:t xml:space="preserve">диагнозе: </w:t>
      </w:r>
      <w:r w:rsidR="00552BD3">
        <w:rPr>
          <w:rFonts w:ascii="Times New Roman" w:hAnsi="Times New Roman"/>
          <w:sz w:val="18"/>
          <w:szCs w:val="18"/>
        </w:rPr>
        <w:softHyphen/>
      </w:r>
      <w:r>
        <w:rPr>
          <w:rFonts w:ascii="Times New Roman" w:hAnsi="Times New Roman"/>
          <w:sz w:val="18"/>
          <w:szCs w:val="18"/>
        </w:rPr>
        <w:softHyphen/>
      </w:r>
      <w:r>
        <w:rPr>
          <w:rFonts w:ascii="Times New Roman" w:hAnsi="Times New Roman"/>
          <w:sz w:val="18"/>
          <w:szCs w:val="18"/>
        </w:rPr>
        <w:softHyphen/>
      </w:r>
      <w:r>
        <w:rPr>
          <w:rFonts w:ascii="Times New Roman" w:hAnsi="Times New Roman"/>
          <w:sz w:val="18"/>
          <w:szCs w:val="18"/>
        </w:rPr>
        <w:softHyphen/>
      </w:r>
      <w:r w:rsidR="00552BD3">
        <w:rPr>
          <w:rFonts w:ascii="Times New Roman" w:hAnsi="Times New Roman"/>
          <w:sz w:val="18"/>
          <w:szCs w:val="18"/>
        </w:rPr>
        <w:softHyphen/>
      </w:r>
      <w:r w:rsidR="00552BD3">
        <w:rPr>
          <w:rFonts w:ascii="Times New Roman" w:hAnsi="Times New Roman"/>
          <w:sz w:val="18"/>
          <w:szCs w:val="18"/>
        </w:rPr>
        <w:softHyphen/>
      </w:r>
      <w:r w:rsidR="00552BD3">
        <w:rPr>
          <w:rFonts w:ascii="Times New Roman" w:hAnsi="Times New Roman"/>
          <w:sz w:val="18"/>
          <w:szCs w:val="18"/>
        </w:rPr>
        <w:softHyphen/>
      </w:r>
      <w:r w:rsidR="00552BD3">
        <w:rPr>
          <w:rFonts w:ascii="Times New Roman" w:hAnsi="Times New Roman"/>
          <w:sz w:val="18"/>
          <w:szCs w:val="18"/>
        </w:rPr>
        <w:softHyphen/>
      </w:r>
      <w:r w:rsidR="00552BD3">
        <w:rPr>
          <w:rFonts w:ascii="Times New Roman" w:hAnsi="Times New Roman"/>
          <w:sz w:val="18"/>
          <w:szCs w:val="18"/>
        </w:rPr>
        <w:softHyphen/>
      </w:r>
      <w:r w:rsidR="00552BD3">
        <w:rPr>
          <w:rFonts w:ascii="Times New Roman" w:hAnsi="Times New Roman"/>
          <w:sz w:val="18"/>
          <w:szCs w:val="18"/>
        </w:rPr>
        <w:softHyphen/>
      </w:r>
      <w:r w:rsidR="00552BD3">
        <w:rPr>
          <w:rFonts w:ascii="Times New Roman" w:hAnsi="Times New Roman"/>
          <w:sz w:val="18"/>
          <w:szCs w:val="18"/>
        </w:rPr>
        <w:softHyphen/>
      </w:r>
      <w:r w:rsidR="00552BD3">
        <w:rPr>
          <w:rFonts w:ascii="Times New Roman" w:hAnsi="Times New Roman"/>
          <w:sz w:val="18"/>
          <w:szCs w:val="18"/>
        </w:rPr>
        <w:softHyphen/>
      </w:r>
      <w:r w:rsidR="00552BD3">
        <w:rPr>
          <w:rFonts w:ascii="Times New Roman" w:hAnsi="Times New Roman"/>
          <w:sz w:val="18"/>
          <w:szCs w:val="18"/>
        </w:rPr>
        <w:softHyphen/>
      </w:r>
      <w:r w:rsidR="00552BD3">
        <w:rPr>
          <w:rFonts w:ascii="Times New Roman" w:hAnsi="Times New Roman"/>
          <w:sz w:val="18"/>
          <w:szCs w:val="18"/>
        </w:rPr>
        <w:softHyphen/>
      </w:r>
      <w:r w:rsidR="00552BD3">
        <w:rPr>
          <w:rFonts w:ascii="Times New Roman" w:hAnsi="Times New Roman"/>
          <w:sz w:val="18"/>
          <w:szCs w:val="18"/>
        </w:rPr>
        <w:softHyphen/>
      </w:r>
      <w:r w:rsidR="00552BD3">
        <w:rPr>
          <w:rFonts w:ascii="Times New Roman" w:hAnsi="Times New Roman"/>
          <w:sz w:val="18"/>
          <w:szCs w:val="18"/>
        </w:rPr>
        <w:softHyphen/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</w:t>
      </w:r>
      <w:r w:rsidR="00552BD3">
        <w:rPr>
          <w:rFonts w:ascii="Times New Roman" w:hAnsi="Times New Roman"/>
          <w:sz w:val="18"/>
          <w:szCs w:val="18"/>
        </w:rPr>
        <w:t>_______________________________</w:t>
      </w:r>
    </w:p>
    <w:p w14:paraId="5AA926E3" w14:textId="77777777" w:rsidR="00FD537A" w:rsidRPr="00FD537A" w:rsidRDefault="00FD537A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и сути планируемых лечебных и диагностических манипуляций зубов в соответствии с рекомендованным планом лечения и даю</w:t>
      </w:r>
    </w:p>
    <w:p w14:paraId="2645AD21" w14:textId="77777777" w:rsidR="00FD537A" w:rsidRPr="00FD537A" w:rsidRDefault="00FD537A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информированное добровольное согласие на лечение кариеса мне / лицу, законным представителем которого я являюсь.</w:t>
      </w:r>
    </w:p>
    <w:p w14:paraId="5A0F9C95" w14:textId="77777777" w:rsidR="00FD537A" w:rsidRPr="00FD537A" w:rsidRDefault="00FD537A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Я получил(а) подробные объяснения по поводу моего заболевания и рекомендованного плана лечения и понимаю, что допустима</w:t>
      </w:r>
    </w:p>
    <w:p w14:paraId="23F6F8EA" w14:textId="77777777" w:rsidR="00FD537A" w:rsidRPr="00FD537A" w:rsidRDefault="00FD537A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 xml:space="preserve">коррекция намеченного плана и технологий лечения в зависимости от ситуации, сложившейся в процессе его </w:t>
      </w:r>
      <w:r w:rsidR="00D44F0C">
        <w:rPr>
          <w:rFonts w:ascii="Times New Roman" w:hAnsi="Times New Roman"/>
          <w:sz w:val="18"/>
          <w:szCs w:val="18"/>
        </w:rPr>
        <w:t xml:space="preserve">проведения, о чем меня уведомит </w:t>
      </w:r>
      <w:r w:rsidRPr="00FD537A">
        <w:rPr>
          <w:rFonts w:ascii="Times New Roman" w:hAnsi="Times New Roman"/>
          <w:sz w:val="18"/>
          <w:szCs w:val="18"/>
        </w:rPr>
        <w:t>врач.</w:t>
      </w:r>
    </w:p>
    <w:p w14:paraId="54B7FB5A" w14:textId="77777777" w:rsidR="00FD537A" w:rsidRPr="00FD537A" w:rsidRDefault="00FD537A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Мне объяснено, что лечение кариеса заключается в удалении пораженных кариозным процессом тканей зуба, медикаментозной</w:t>
      </w:r>
    </w:p>
    <w:p w14:paraId="31329D70" w14:textId="77777777" w:rsidR="00FD537A" w:rsidRPr="00FD537A" w:rsidRDefault="00FD537A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обработке подготовленной полости, с последующим восстановление коронки зуба пломбировочным материалом</w:t>
      </w:r>
      <w:r w:rsidR="00D44F0C">
        <w:rPr>
          <w:rFonts w:ascii="Times New Roman" w:hAnsi="Times New Roman"/>
          <w:sz w:val="18"/>
          <w:szCs w:val="18"/>
        </w:rPr>
        <w:t xml:space="preserve">, а также, что достоверно точно </w:t>
      </w:r>
      <w:r w:rsidRPr="00FD537A">
        <w:rPr>
          <w:rFonts w:ascii="Times New Roman" w:hAnsi="Times New Roman"/>
          <w:sz w:val="18"/>
          <w:szCs w:val="18"/>
        </w:rPr>
        <w:t xml:space="preserve">опередить объем и глубину пораженных кариесом тканей возможно только в процессе </w:t>
      </w:r>
      <w:r w:rsidR="00D44F0C" w:rsidRPr="00FD537A">
        <w:rPr>
          <w:rFonts w:ascii="Times New Roman" w:hAnsi="Times New Roman"/>
          <w:sz w:val="18"/>
          <w:szCs w:val="18"/>
        </w:rPr>
        <w:t>вмешательства,</w:t>
      </w:r>
      <w:r w:rsidR="00D44F0C">
        <w:rPr>
          <w:rFonts w:ascii="Times New Roman" w:hAnsi="Times New Roman"/>
          <w:sz w:val="18"/>
          <w:szCs w:val="18"/>
        </w:rPr>
        <w:t xml:space="preserve"> </w:t>
      </w:r>
      <w:r w:rsidR="00552BD3">
        <w:rPr>
          <w:rFonts w:ascii="Times New Roman" w:hAnsi="Times New Roman"/>
          <w:sz w:val="18"/>
          <w:szCs w:val="18"/>
        </w:rPr>
        <w:t>а, следовательно</w:t>
      </w:r>
      <w:r w:rsidR="00D44F0C">
        <w:rPr>
          <w:rFonts w:ascii="Times New Roman" w:hAnsi="Times New Roman"/>
          <w:sz w:val="18"/>
          <w:szCs w:val="18"/>
        </w:rPr>
        <w:t xml:space="preserve">, может увеличиться </w:t>
      </w:r>
      <w:r w:rsidRPr="00FD537A">
        <w:rPr>
          <w:rFonts w:ascii="Times New Roman" w:hAnsi="Times New Roman"/>
          <w:sz w:val="18"/>
          <w:szCs w:val="18"/>
        </w:rPr>
        <w:t>предполагаемый объем восстановления зуба (пломбирования, реставрации), о чем врач меня предупредит заранее, в процессе лечения.</w:t>
      </w:r>
    </w:p>
    <w:p w14:paraId="7DCEA12F" w14:textId="77777777" w:rsidR="00FD537A" w:rsidRPr="00FD537A" w:rsidRDefault="00FD537A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Врач сообщил мне о возможных альтернативных вариантах лечения, а именно:</w:t>
      </w:r>
    </w:p>
    <w:p w14:paraId="7B0A7D8F" w14:textId="77777777" w:rsidR="00FD537A" w:rsidRPr="00D44F0C" w:rsidRDefault="00FD537A" w:rsidP="00A07CB8">
      <w:pPr>
        <w:pStyle w:val="a3"/>
        <w:numPr>
          <w:ilvl w:val="0"/>
          <w:numId w:val="1"/>
        </w:numPr>
        <w:spacing w:after="0"/>
        <w:ind w:left="851" w:firstLine="0"/>
        <w:jc w:val="both"/>
        <w:rPr>
          <w:rFonts w:ascii="Times New Roman" w:hAnsi="Times New Roman"/>
          <w:sz w:val="18"/>
          <w:szCs w:val="18"/>
        </w:rPr>
      </w:pPr>
      <w:r w:rsidRPr="00D44F0C">
        <w:rPr>
          <w:rFonts w:ascii="Times New Roman" w:hAnsi="Times New Roman"/>
          <w:sz w:val="18"/>
          <w:szCs w:val="18"/>
        </w:rPr>
        <w:t>лечение начального, поверхностного или среднего кариеса (1- 2 посещения);</w:t>
      </w:r>
    </w:p>
    <w:p w14:paraId="5C7FCFF5" w14:textId="77777777" w:rsidR="00FD537A" w:rsidRPr="00D44F0C" w:rsidRDefault="00FD537A" w:rsidP="00A07CB8">
      <w:pPr>
        <w:pStyle w:val="a3"/>
        <w:numPr>
          <w:ilvl w:val="0"/>
          <w:numId w:val="1"/>
        </w:numPr>
        <w:spacing w:after="0"/>
        <w:ind w:left="851" w:firstLine="0"/>
        <w:jc w:val="both"/>
        <w:rPr>
          <w:rFonts w:ascii="Times New Roman" w:hAnsi="Times New Roman"/>
          <w:sz w:val="18"/>
          <w:szCs w:val="18"/>
        </w:rPr>
      </w:pPr>
      <w:r w:rsidRPr="00D44F0C">
        <w:rPr>
          <w:rFonts w:ascii="Times New Roman" w:hAnsi="Times New Roman"/>
          <w:sz w:val="18"/>
          <w:szCs w:val="18"/>
        </w:rPr>
        <w:t>лечение глубокого кариеса (1-2 посещения);</w:t>
      </w:r>
    </w:p>
    <w:p w14:paraId="2E59D155" w14:textId="77777777" w:rsidR="00FD537A" w:rsidRPr="00D44F0C" w:rsidRDefault="00FD537A" w:rsidP="00A07CB8">
      <w:pPr>
        <w:pStyle w:val="a3"/>
        <w:numPr>
          <w:ilvl w:val="0"/>
          <w:numId w:val="1"/>
        </w:numPr>
        <w:spacing w:after="0"/>
        <w:ind w:left="851" w:firstLine="0"/>
        <w:jc w:val="both"/>
        <w:rPr>
          <w:rFonts w:ascii="Times New Roman" w:hAnsi="Times New Roman"/>
          <w:sz w:val="18"/>
          <w:szCs w:val="18"/>
        </w:rPr>
      </w:pPr>
      <w:r w:rsidRPr="00D44F0C">
        <w:rPr>
          <w:rFonts w:ascii="Times New Roman" w:hAnsi="Times New Roman"/>
          <w:sz w:val="18"/>
          <w:szCs w:val="18"/>
        </w:rPr>
        <w:t>эндодонтическое лечение корневых каналов с последующим пломбированием (2-4 посещения);</w:t>
      </w:r>
    </w:p>
    <w:p w14:paraId="46C06FDD" w14:textId="77777777" w:rsidR="00A07CB8" w:rsidRDefault="00FD537A" w:rsidP="00A07CB8">
      <w:pPr>
        <w:pStyle w:val="a3"/>
        <w:numPr>
          <w:ilvl w:val="0"/>
          <w:numId w:val="1"/>
        </w:numPr>
        <w:spacing w:after="0"/>
        <w:ind w:left="851" w:firstLine="0"/>
        <w:jc w:val="both"/>
        <w:rPr>
          <w:rFonts w:ascii="Times New Roman" w:hAnsi="Times New Roman"/>
          <w:sz w:val="18"/>
          <w:szCs w:val="18"/>
        </w:rPr>
      </w:pPr>
      <w:r w:rsidRPr="00D44F0C">
        <w:rPr>
          <w:rFonts w:ascii="Times New Roman" w:hAnsi="Times New Roman"/>
          <w:sz w:val="18"/>
          <w:szCs w:val="18"/>
        </w:rPr>
        <w:t>изготовление вкладки/накладки (2-3 посещения);</w:t>
      </w:r>
    </w:p>
    <w:p w14:paraId="5F903DC9" w14:textId="77777777" w:rsidR="00A07CB8" w:rsidRPr="00D44F0C" w:rsidRDefault="00A07CB8" w:rsidP="00A07CB8">
      <w:pPr>
        <w:pStyle w:val="a3"/>
        <w:numPr>
          <w:ilvl w:val="0"/>
          <w:numId w:val="1"/>
        </w:numPr>
        <w:spacing w:after="0"/>
        <w:ind w:left="851" w:firstLine="0"/>
        <w:jc w:val="both"/>
        <w:rPr>
          <w:rFonts w:ascii="Times New Roman" w:hAnsi="Times New Roman"/>
          <w:sz w:val="18"/>
          <w:szCs w:val="18"/>
        </w:rPr>
      </w:pPr>
      <w:r w:rsidRPr="00D44F0C">
        <w:rPr>
          <w:rFonts w:ascii="Times New Roman" w:hAnsi="Times New Roman"/>
          <w:sz w:val="18"/>
          <w:szCs w:val="18"/>
        </w:rPr>
        <w:t>установление коронки;</w:t>
      </w:r>
    </w:p>
    <w:p w14:paraId="3B9F3351" w14:textId="77777777" w:rsidR="00A07CB8" w:rsidRPr="00D44F0C" w:rsidRDefault="00A07CB8" w:rsidP="00A07CB8">
      <w:pPr>
        <w:pStyle w:val="a3"/>
        <w:numPr>
          <w:ilvl w:val="0"/>
          <w:numId w:val="1"/>
        </w:numPr>
        <w:spacing w:after="0"/>
        <w:ind w:left="851" w:firstLine="0"/>
        <w:jc w:val="both"/>
        <w:rPr>
          <w:rFonts w:ascii="Times New Roman" w:hAnsi="Times New Roman"/>
          <w:sz w:val="18"/>
          <w:szCs w:val="18"/>
        </w:rPr>
      </w:pPr>
      <w:r w:rsidRPr="00D44F0C">
        <w:rPr>
          <w:rFonts w:ascii="Times New Roman" w:hAnsi="Times New Roman"/>
          <w:sz w:val="18"/>
          <w:szCs w:val="18"/>
        </w:rPr>
        <w:t>отсутствие лечения вообще</w:t>
      </w:r>
    </w:p>
    <w:p w14:paraId="65808875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Возможные негативные последствия в случае полного или частичного отказа от рекомендованного плана лечения могут быть (нужное</w:t>
      </w:r>
    </w:p>
    <w:p w14:paraId="0EFFEF23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добавить, ненужное вычеркнуть): прогрессирование заболевания; развитие осложненных форм кариеса; р</w:t>
      </w:r>
      <w:r>
        <w:rPr>
          <w:rFonts w:ascii="Times New Roman" w:hAnsi="Times New Roman"/>
          <w:sz w:val="18"/>
          <w:szCs w:val="18"/>
        </w:rPr>
        <w:t xml:space="preserve">азвитие инфекционных осложнений </w:t>
      </w:r>
      <w:r w:rsidRPr="00FD537A">
        <w:rPr>
          <w:rFonts w:ascii="Times New Roman" w:hAnsi="Times New Roman"/>
          <w:sz w:val="18"/>
          <w:szCs w:val="18"/>
        </w:rPr>
        <w:t>(абсцесс, флегмона, медиастинит, сепсис); ухудшение эстетики; нарушение функции речи; появление ли</w:t>
      </w:r>
      <w:r>
        <w:rPr>
          <w:rFonts w:ascii="Times New Roman" w:hAnsi="Times New Roman"/>
          <w:sz w:val="18"/>
          <w:szCs w:val="18"/>
        </w:rPr>
        <w:t xml:space="preserve">бо нарастание болевых ощущений; </w:t>
      </w:r>
      <w:r w:rsidRPr="00FD537A">
        <w:rPr>
          <w:rFonts w:ascii="Times New Roman" w:hAnsi="Times New Roman"/>
          <w:sz w:val="18"/>
          <w:szCs w:val="18"/>
        </w:rPr>
        <w:t>потеря зуба; неблагоприятный исход.</w:t>
      </w:r>
    </w:p>
    <w:p w14:paraId="0B85C425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Возможные последствия приёма анальгетиков и антибиотиков (в случае их назначения), а именно: аллергические реакции, изменение</w:t>
      </w:r>
    </w:p>
    <w:p w14:paraId="25C27C49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витаминного, иммунологического балансов, нарушение состава кишечной микрофлоры.</w:t>
      </w:r>
    </w:p>
    <w:p w14:paraId="3126C2E1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Возможные осложнения в процессе лечения, а именно: болевые ощущения; вскрытие пульпарной камеры во время препарирования</w:t>
      </w:r>
    </w:p>
    <w:p w14:paraId="370EFAB8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кариозной полости; чувство «нового» зуба (зубов) после постановки пломбы; появление чувствительности к холодной и сладкой пище;</w:t>
      </w:r>
    </w:p>
    <w:p w14:paraId="54B53B89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локализованное травматическое поражение десны; получение неудовлетворительного цвета зуба; недостижение эстетического результата,</w:t>
      </w:r>
    </w:p>
    <w:p w14:paraId="47B9D6AD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уменьшения срока пользования.</w:t>
      </w:r>
    </w:p>
    <w:p w14:paraId="3F6D97DE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 xml:space="preserve">В случае невозможности устранения болевой реакции врач принимает решение о </w:t>
      </w:r>
      <w:proofErr w:type="spellStart"/>
      <w:r w:rsidRPr="00FD537A">
        <w:rPr>
          <w:rFonts w:ascii="Times New Roman" w:hAnsi="Times New Roman"/>
          <w:sz w:val="18"/>
          <w:szCs w:val="18"/>
        </w:rPr>
        <w:t>депульпировании</w:t>
      </w:r>
      <w:proofErr w:type="spellEnd"/>
      <w:r w:rsidRPr="00FD537A">
        <w:rPr>
          <w:rFonts w:ascii="Times New Roman" w:hAnsi="Times New Roman"/>
          <w:sz w:val="18"/>
          <w:szCs w:val="18"/>
        </w:rPr>
        <w:t xml:space="preserve"> леченого зуба.</w:t>
      </w:r>
    </w:p>
    <w:p w14:paraId="6A680480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Я подтверждаю, что в Анкете здоровья назвал(а) все известные имеющиеся у меня болезни. Я подтверждаю, что добросовестно</w:t>
      </w:r>
    </w:p>
    <w:p w14:paraId="33818F12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ответил(а) на все вопросы специалистов, не скрыв никакой информации о состоянии своего здоровья.</w:t>
      </w:r>
    </w:p>
    <w:p w14:paraId="0C5A86F3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Мне названы и со мной согласованы: технологии (методы) и материалы, которые будут использованы в процессе лечения;</w:t>
      </w:r>
    </w:p>
    <w:p w14:paraId="07F7D0DA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Мне сообщено и понятно, что условием эффективного лечения является выполнение мною плана индивидуальных профилактических</w:t>
      </w:r>
    </w:p>
    <w:p w14:paraId="4913F3FE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мероприятий, рекомендованных врачом.</w:t>
      </w:r>
    </w:p>
    <w:p w14:paraId="1D8424FA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Вариант 1.</w:t>
      </w:r>
    </w:p>
    <w:p w14:paraId="718B4C28" w14:textId="77777777" w:rsidR="00A07CB8" w:rsidRPr="00D44F0C" w:rsidRDefault="00A07CB8" w:rsidP="00A07CB8">
      <w:pPr>
        <w:spacing w:after="0"/>
        <w:ind w:left="851"/>
        <w:jc w:val="both"/>
        <w:rPr>
          <w:rFonts w:ascii="Times New Roman" w:hAnsi="Times New Roman"/>
          <w:b/>
          <w:sz w:val="18"/>
          <w:szCs w:val="18"/>
        </w:rPr>
      </w:pPr>
      <w:r w:rsidRPr="00D44F0C">
        <w:rPr>
          <w:rFonts w:ascii="Times New Roman" w:hAnsi="Times New Roman"/>
          <w:b/>
          <w:sz w:val="18"/>
          <w:szCs w:val="18"/>
        </w:rPr>
        <w:t>Я подтверждаю, что текст информированного согласия мной прочитан, понят смысл и понятно назначение этого документа. Мое решение</w:t>
      </w:r>
    </w:p>
    <w:p w14:paraId="07F5835C" w14:textId="77777777" w:rsidR="00A07CB8" w:rsidRPr="00D44F0C" w:rsidRDefault="00A07CB8" w:rsidP="00A07CB8">
      <w:pPr>
        <w:spacing w:after="0"/>
        <w:ind w:left="851"/>
        <w:jc w:val="both"/>
        <w:rPr>
          <w:rFonts w:ascii="Times New Roman" w:hAnsi="Times New Roman"/>
          <w:b/>
          <w:sz w:val="18"/>
          <w:szCs w:val="18"/>
        </w:rPr>
      </w:pPr>
      <w:r w:rsidRPr="00D44F0C">
        <w:rPr>
          <w:rFonts w:ascii="Times New Roman" w:hAnsi="Times New Roman"/>
          <w:b/>
          <w:sz w:val="18"/>
          <w:szCs w:val="18"/>
        </w:rPr>
        <w:t>является свободным и добровольным и представляет собой информированное согласие на лечение кариеса на предложенных условиях.</w:t>
      </w:r>
    </w:p>
    <w:p w14:paraId="70BD1864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______________________________________________</w:t>
      </w:r>
      <w:r>
        <w:rPr>
          <w:rFonts w:ascii="Times New Roman" w:hAnsi="Times New Roman"/>
          <w:sz w:val="18"/>
          <w:szCs w:val="18"/>
        </w:rPr>
        <w:t xml:space="preserve"> </w:t>
      </w:r>
      <w:r w:rsidRPr="00FD537A">
        <w:rPr>
          <w:rFonts w:ascii="Times New Roman" w:hAnsi="Times New Roman"/>
          <w:sz w:val="18"/>
          <w:szCs w:val="18"/>
        </w:rPr>
        <w:t>(подпись законного представителя) « ____» __________ 20__г.</w:t>
      </w:r>
    </w:p>
    <w:p w14:paraId="215DA878" w14:textId="77777777" w:rsidR="00A07CB8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Врач_________________________</w:t>
      </w:r>
      <w:r>
        <w:rPr>
          <w:rFonts w:ascii="Times New Roman" w:hAnsi="Times New Roman"/>
          <w:sz w:val="18"/>
          <w:szCs w:val="18"/>
        </w:rPr>
        <w:t xml:space="preserve"> </w:t>
      </w:r>
      <w:r w:rsidRPr="00FD537A">
        <w:rPr>
          <w:rFonts w:ascii="Times New Roman" w:hAnsi="Times New Roman"/>
          <w:sz w:val="18"/>
          <w:szCs w:val="18"/>
        </w:rPr>
        <w:t>(______________________________</w:t>
      </w:r>
      <w:r>
        <w:rPr>
          <w:rFonts w:ascii="Times New Roman" w:hAnsi="Times New Roman"/>
          <w:sz w:val="18"/>
          <w:szCs w:val="18"/>
        </w:rPr>
        <w:t>____) « ____» __________ 20__г.</w:t>
      </w:r>
    </w:p>
    <w:p w14:paraId="2114CC0D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lastRenderedPageBreak/>
        <w:t>Вариант 2.</w:t>
      </w:r>
    </w:p>
    <w:p w14:paraId="35E4DB00" w14:textId="77777777" w:rsidR="00A07CB8" w:rsidRPr="00D44F0C" w:rsidRDefault="00A07CB8" w:rsidP="00A07CB8">
      <w:pPr>
        <w:spacing w:after="0"/>
        <w:ind w:left="851"/>
        <w:jc w:val="both"/>
        <w:rPr>
          <w:rFonts w:ascii="Times New Roman" w:hAnsi="Times New Roman"/>
          <w:b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 xml:space="preserve"> </w:t>
      </w:r>
      <w:r w:rsidRPr="00D44F0C">
        <w:rPr>
          <w:rFonts w:ascii="Times New Roman" w:hAnsi="Times New Roman"/>
          <w:b/>
          <w:sz w:val="18"/>
          <w:szCs w:val="18"/>
        </w:rPr>
        <w:t>Я подтверждаю, что текст информированного согласия мной прочитан, понят смысл и понятно назначение этого документа. Я отказываюсь</w:t>
      </w:r>
    </w:p>
    <w:p w14:paraId="27B26565" w14:textId="77777777" w:rsidR="00A07CB8" w:rsidRPr="00D44F0C" w:rsidRDefault="00A07CB8" w:rsidP="00A07CB8">
      <w:pPr>
        <w:spacing w:after="0"/>
        <w:ind w:left="851"/>
        <w:jc w:val="both"/>
        <w:rPr>
          <w:rFonts w:ascii="Times New Roman" w:hAnsi="Times New Roman"/>
          <w:b/>
          <w:sz w:val="18"/>
          <w:szCs w:val="18"/>
        </w:rPr>
      </w:pPr>
      <w:r w:rsidRPr="00D44F0C">
        <w:rPr>
          <w:rFonts w:ascii="Times New Roman" w:hAnsi="Times New Roman"/>
          <w:b/>
          <w:sz w:val="18"/>
          <w:szCs w:val="18"/>
        </w:rPr>
        <w:t>от медицинского вмешательства.</w:t>
      </w:r>
    </w:p>
    <w:p w14:paraId="01E897BB" w14:textId="77777777" w:rsidR="00A07CB8" w:rsidRPr="00FD537A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______________________________________________</w:t>
      </w:r>
      <w:r>
        <w:rPr>
          <w:rFonts w:ascii="Times New Roman" w:hAnsi="Times New Roman"/>
          <w:sz w:val="18"/>
          <w:szCs w:val="18"/>
        </w:rPr>
        <w:t xml:space="preserve"> </w:t>
      </w:r>
      <w:r w:rsidRPr="00FD537A">
        <w:rPr>
          <w:rFonts w:ascii="Times New Roman" w:hAnsi="Times New Roman"/>
          <w:sz w:val="18"/>
          <w:szCs w:val="18"/>
        </w:rPr>
        <w:t xml:space="preserve">(подпись законного представителя) </w:t>
      </w:r>
      <w:proofErr w:type="gramStart"/>
      <w:r w:rsidRPr="00FD537A">
        <w:rPr>
          <w:rFonts w:ascii="Times New Roman" w:hAnsi="Times New Roman"/>
          <w:sz w:val="18"/>
          <w:szCs w:val="18"/>
        </w:rPr>
        <w:t>« _</w:t>
      </w:r>
      <w:proofErr w:type="gramEnd"/>
      <w:r w:rsidRPr="00FD537A">
        <w:rPr>
          <w:rFonts w:ascii="Times New Roman" w:hAnsi="Times New Roman"/>
          <w:sz w:val="18"/>
          <w:szCs w:val="18"/>
        </w:rPr>
        <w:t>___» __________ 20__г.</w:t>
      </w:r>
    </w:p>
    <w:p w14:paraId="531191B6" w14:textId="77777777" w:rsidR="00A07CB8" w:rsidRDefault="00A07CB8" w:rsidP="00A07CB8">
      <w:pPr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  <w:r w:rsidRPr="00FD537A">
        <w:rPr>
          <w:rFonts w:ascii="Times New Roman" w:hAnsi="Times New Roman"/>
          <w:sz w:val="18"/>
          <w:szCs w:val="18"/>
        </w:rPr>
        <w:t>Врач_________________________</w:t>
      </w:r>
      <w:r>
        <w:rPr>
          <w:rFonts w:ascii="Times New Roman" w:hAnsi="Times New Roman"/>
          <w:sz w:val="18"/>
          <w:szCs w:val="18"/>
        </w:rPr>
        <w:t xml:space="preserve"> </w:t>
      </w:r>
      <w:r w:rsidRPr="00FD537A">
        <w:rPr>
          <w:rFonts w:ascii="Times New Roman" w:hAnsi="Times New Roman"/>
          <w:sz w:val="18"/>
          <w:szCs w:val="18"/>
        </w:rPr>
        <w:t>(__________________________________) « ____» __________ 20__г.</w:t>
      </w:r>
    </w:p>
    <w:p w14:paraId="640FD679" w14:textId="77777777" w:rsidR="00A07CB8" w:rsidRPr="00A07CB8" w:rsidRDefault="00A07CB8" w:rsidP="00A07CB8">
      <w:pPr>
        <w:pStyle w:val="a3"/>
        <w:spacing w:after="0"/>
        <w:ind w:left="851"/>
        <w:jc w:val="both"/>
        <w:rPr>
          <w:rFonts w:ascii="Times New Roman" w:hAnsi="Times New Roman"/>
          <w:sz w:val="18"/>
          <w:szCs w:val="18"/>
        </w:rPr>
      </w:pPr>
    </w:p>
    <w:p w14:paraId="4EA3CB41" w14:textId="77777777" w:rsidR="00FD537A" w:rsidRDefault="00FD537A" w:rsidP="00146338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</w:p>
    <w:p w14:paraId="7CB95AA5" w14:textId="77777777" w:rsidR="00FD537A" w:rsidRDefault="00FD537A" w:rsidP="00146338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</w:p>
    <w:p w14:paraId="6DD76A91" w14:textId="77777777" w:rsidR="00FD537A" w:rsidRDefault="00FD537A" w:rsidP="00146338">
      <w:pPr>
        <w:spacing w:after="0"/>
        <w:ind w:left="-709"/>
        <w:jc w:val="both"/>
        <w:rPr>
          <w:rFonts w:ascii="Times New Roman" w:hAnsi="Times New Roman"/>
          <w:sz w:val="18"/>
          <w:szCs w:val="18"/>
        </w:rPr>
      </w:pPr>
    </w:p>
    <w:p w14:paraId="7C203BFA" w14:textId="77777777" w:rsidR="00267694" w:rsidRDefault="00267694"/>
    <w:sectPr w:rsidR="00267694" w:rsidSect="00A07CB8">
      <w:pgSz w:w="11907" w:h="16839" w:code="9"/>
      <w:pgMar w:top="568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326E3"/>
    <w:multiLevelType w:val="hybridMultilevel"/>
    <w:tmpl w:val="8370C184"/>
    <w:lvl w:ilvl="0" w:tplc="4E103714">
      <w:numFmt w:val="bullet"/>
      <w:lvlText w:val="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663C4C2A"/>
    <w:multiLevelType w:val="hybridMultilevel"/>
    <w:tmpl w:val="4708556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338"/>
    <w:rsid w:val="00146338"/>
    <w:rsid w:val="001E5595"/>
    <w:rsid w:val="00267694"/>
    <w:rsid w:val="00505801"/>
    <w:rsid w:val="00533779"/>
    <w:rsid w:val="00552BD3"/>
    <w:rsid w:val="00A07CB8"/>
    <w:rsid w:val="00A762AF"/>
    <w:rsid w:val="00BC40AA"/>
    <w:rsid w:val="00C879A0"/>
    <w:rsid w:val="00D44F0C"/>
    <w:rsid w:val="00F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0AED"/>
  <w15:docId w15:val="{D04E377A-922C-48A0-B4C5-FE3B1B2D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338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</dc:creator>
  <cp:keywords/>
  <dc:description/>
  <cp:lastModifiedBy>Владелец</cp:lastModifiedBy>
  <cp:revision>6</cp:revision>
  <cp:lastPrinted>2022-11-22T05:38:00Z</cp:lastPrinted>
  <dcterms:created xsi:type="dcterms:W3CDTF">2022-05-10T09:38:00Z</dcterms:created>
  <dcterms:modified xsi:type="dcterms:W3CDTF">2022-11-22T05:51:00Z</dcterms:modified>
</cp:coreProperties>
</file>